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5A" w:rsidRDefault="002427F3" w:rsidP="004E275F">
      <w:pPr>
        <w:jc w:val="center"/>
        <w:rPr>
          <w:b/>
          <w:color w:val="FF0000"/>
          <w:sz w:val="40"/>
          <w:szCs w:val="40"/>
        </w:rPr>
      </w:pPr>
      <w:r w:rsidRPr="00095A2D">
        <w:rPr>
          <w:b/>
          <w:color w:val="FF0000"/>
          <w:sz w:val="40"/>
          <w:szCs w:val="40"/>
        </w:rPr>
        <w:t xml:space="preserve">GRILLES D’EVALUATION DU PORTFOLIO DE </w:t>
      </w:r>
      <w:r w:rsidR="00F21A56" w:rsidRPr="00095A2D">
        <w:rPr>
          <w:b/>
          <w:color w:val="FF0000"/>
          <w:sz w:val="40"/>
          <w:szCs w:val="40"/>
        </w:rPr>
        <w:t>L’INTERNE</w:t>
      </w:r>
    </w:p>
    <w:p w:rsidR="004E275F" w:rsidRPr="004E275F" w:rsidRDefault="004E275F" w:rsidP="004E275F">
      <w:pPr>
        <w:jc w:val="center"/>
        <w:rPr>
          <w:b/>
          <w:color w:val="FF0000"/>
          <w:sz w:val="24"/>
          <w:szCs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1701"/>
      </w:tblGrid>
      <w:tr w:rsidR="00EA65B7" w:rsidRPr="002427F3" w:rsidTr="00CA6CC3">
        <w:trPr>
          <w:trHeight w:val="2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7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65B7" w:rsidRPr="00871771" w:rsidRDefault="00EA65B7" w:rsidP="00EA65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1771">
              <w:rPr>
                <w:b/>
                <w:bCs/>
                <w:sz w:val="28"/>
                <w:szCs w:val="28"/>
              </w:rPr>
              <w:t xml:space="preserve">Evaluation du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871771">
              <w:rPr>
                <w:b/>
                <w:bCs/>
                <w:sz w:val="28"/>
                <w:szCs w:val="28"/>
              </w:rPr>
              <w:t>ortfolio</w:t>
            </w:r>
            <w:r>
              <w:rPr>
                <w:b/>
                <w:bCs/>
                <w:sz w:val="28"/>
                <w:szCs w:val="28"/>
              </w:rPr>
              <w:t xml:space="preserve"> du stage hospitalier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7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65B7" w:rsidRPr="00871771" w:rsidRDefault="00EA65B7" w:rsidP="00C64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Vu </w:t>
            </w:r>
          </w:p>
        </w:tc>
      </w:tr>
      <w:tr w:rsidR="00EA65B7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65B7" w:rsidRPr="003635BD" w:rsidRDefault="00EA65B7" w:rsidP="004E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095A2D">
              <w:rPr>
                <w:b/>
                <w:sz w:val="24"/>
                <w:szCs w:val="24"/>
              </w:rPr>
              <w:t>RSCA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65B7" w:rsidRPr="002427F3" w:rsidRDefault="00EA65B7" w:rsidP="004E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A65B7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5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65B7" w:rsidRPr="003635BD" w:rsidRDefault="00EA65B7" w:rsidP="004E275F">
            <w:pPr>
              <w:spacing w:after="0" w:line="240" w:lineRule="auto"/>
              <w:rPr>
                <w:sz w:val="24"/>
                <w:szCs w:val="24"/>
              </w:rPr>
            </w:pPr>
            <w:r w:rsidRPr="003635BD">
              <w:rPr>
                <w:sz w:val="24"/>
                <w:szCs w:val="24"/>
              </w:rPr>
              <w:t xml:space="preserve">La conclusion-synthèse du stage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5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65B7" w:rsidRPr="002427F3" w:rsidRDefault="00EA65B7" w:rsidP="004E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A65B7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65B7" w:rsidRDefault="00EA65B7" w:rsidP="004E275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grille d’évaluation finale </w:t>
            </w:r>
            <w:r w:rsidR="00C64F5A">
              <w:rPr>
                <w:sz w:val="24"/>
                <w:szCs w:val="24"/>
              </w:rPr>
              <w:t xml:space="preserve"> du stage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65B7" w:rsidRPr="002427F3" w:rsidRDefault="00EA65B7" w:rsidP="004E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64F5A" w:rsidRPr="002427F3" w:rsidTr="00623746">
        <w:trPr>
          <w:trHeight w:val="2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7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871771" w:rsidRDefault="00C64F5A" w:rsidP="006237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1771">
              <w:rPr>
                <w:b/>
                <w:bCs/>
                <w:sz w:val="28"/>
                <w:szCs w:val="28"/>
              </w:rPr>
              <w:t xml:space="preserve">Evaluation du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871771">
              <w:rPr>
                <w:b/>
                <w:bCs/>
                <w:sz w:val="28"/>
                <w:szCs w:val="28"/>
              </w:rPr>
              <w:t>ortfolio</w:t>
            </w:r>
            <w:r>
              <w:rPr>
                <w:b/>
                <w:bCs/>
                <w:sz w:val="28"/>
                <w:szCs w:val="28"/>
              </w:rPr>
              <w:t xml:space="preserve"> du SN1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7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871771" w:rsidRDefault="00C64F5A" w:rsidP="006237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Vu </w:t>
            </w:r>
          </w:p>
        </w:tc>
      </w:tr>
      <w:tr w:rsidR="00C64F5A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3635BD" w:rsidRDefault="00C64F5A" w:rsidP="004E27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95A2D">
              <w:rPr>
                <w:b/>
                <w:sz w:val="24"/>
                <w:szCs w:val="24"/>
              </w:rPr>
              <w:t xml:space="preserve"> trace d’apprentissage par semaine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2427F3" w:rsidRDefault="00C64F5A" w:rsidP="004E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64F5A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3635BD" w:rsidRDefault="00C64F5A" w:rsidP="004E275F">
            <w:pPr>
              <w:spacing w:after="0" w:line="240" w:lineRule="auto"/>
              <w:rPr>
                <w:sz w:val="24"/>
                <w:szCs w:val="24"/>
              </w:rPr>
            </w:pPr>
            <w:r w:rsidRPr="00160073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95A2D">
              <w:rPr>
                <w:b/>
                <w:sz w:val="24"/>
                <w:szCs w:val="24"/>
              </w:rPr>
              <w:t>RSCA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2427F3" w:rsidRDefault="00C64F5A" w:rsidP="004E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64F5A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3635BD" w:rsidRDefault="00C64F5A" w:rsidP="004E275F">
            <w:pPr>
              <w:spacing w:after="0" w:line="240" w:lineRule="auto"/>
              <w:rPr>
                <w:sz w:val="24"/>
                <w:szCs w:val="24"/>
              </w:rPr>
            </w:pPr>
            <w:r w:rsidRPr="003635BD">
              <w:rPr>
                <w:sz w:val="24"/>
                <w:szCs w:val="24"/>
              </w:rPr>
              <w:t xml:space="preserve">La conclusion-synthèse du stage </w:t>
            </w:r>
            <w:r>
              <w:rPr>
                <w:sz w:val="24"/>
                <w:szCs w:val="24"/>
              </w:rPr>
              <w:t>pour chaque bimestre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2427F3" w:rsidRDefault="00C64F5A" w:rsidP="004E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64F5A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Default="00C64F5A" w:rsidP="004E275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commentaires des MSU sur les traces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2427F3" w:rsidRDefault="00C64F5A" w:rsidP="004E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64F5A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Default="00C64F5A" w:rsidP="004E275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grille  d’évaluation finale des 3 stages par l’interne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2427F3" w:rsidRDefault="00C64F5A" w:rsidP="004E27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64F5A" w:rsidRPr="002427F3" w:rsidTr="00623746">
        <w:trPr>
          <w:trHeight w:val="2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7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871771" w:rsidRDefault="00C64F5A" w:rsidP="006237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1771">
              <w:rPr>
                <w:b/>
                <w:bCs/>
                <w:sz w:val="28"/>
                <w:szCs w:val="28"/>
              </w:rPr>
              <w:t xml:space="preserve">Evaluation du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871771">
              <w:rPr>
                <w:b/>
                <w:bCs/>
                <w:sz w:val="28"/>
                <w:szCs w:val="28"/>
              </w:rPr>
              <w:t>ortfolio</w:t>
            </w:r>
            <w:r>
              <w:rPr>
                <w:b/>
                <w:bCs/>
                <w:sz w:val="28"/>
                <w:szCs w:val="28"/>
              </w:rPr>
              <w:t xml:space="preserve"> du SASPAS ou 2</w:t>
            </w:r>
            <w:r w:rsidRPr="00FD0394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bCs/>
                <w:sz w:val="28"/>
                <w:szCs w:val="28"/>
              </w:rPr>
              <w:t xml:space="preserve"> stage praticien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7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871771" w:rsidRDefault="00C64F5A" w:rsidP="006237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Vu </w:t>
            </w:r>
          </w:p>
        </w:tc>
      </w:tr>
      <w:tr w:rsidR="00C64F5A" w:rsidRPr="002427F3" w:rsidTr="004E275F">
        <w:trPr>
          <w:trHeight w:val="397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3635BD" w:rsidRDefault="00C64F5A" w:rsidP="004E275F">
            <w:pPr>
              <w:spacing w:after="0" w:line="240" w:lineRule="auto"/>
              <w:rPr>
                <w:sz w:val="24"/>
                <w:szCs w:val="24"/>
              </w:rPr>
            </w:pPr>
            <w:r w:rsidRPr="00160073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95A2D">
              <w:rPr>
                <w:b/>
                <w:sz w:val="24"/>
                <w:szCs w:val="24"/>
              </w:rPr>
              <w:t>RSCA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Default="00C64F5A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64F5A" w:rsidRPr="002427F3" w:rsidTr="004E275F">
        <w:trPr>
          <w:trHeight w:val="397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4E275F" w:rsidRDefault="00C64F5A" w:rsidP="004E27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E275F">
              <w:rPr>
                <w:b/>
                <w:sz w:val="24"/>
                <w:szCs w:val="24"/>
              </w:rPr>
              <w:t>Les  comptes rendus d’activité (journal de bord)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Default="00C64F5A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64F5A" w:rsidRPr="002427F3" w:rsidTr="004E275F">
        <w:trPr>
          <w:trHeight w:val="397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3635BD" w:rsidRDefault="00C64F5A" w:rsidP="004E275F">
            <w:pPr>
              <w:spacing w:after="0" w:line="240" w:lineRule="auto"/>
              <w:rPr>
                <w:sz w:val="24"/>
                <w:szCs w:val="24"/>
              </w:rPr>
            </w:pPr>
            <w:r w:rsidRPr="003635BD">
              <w:rPr>
                <w:sz w:val="24"/>
                <w:szCs w:val="24"/>
              </w:rPr>
              <w:t xml:space="preserve">La conclusion-synthèse du stage </w:t>
            </w:r>
            <w:r>
              <w:rPr>
                <w:sz w:val="24"/>
                <w:szCs w:val="24"/>
              </w:rPr>
              <w:t>pour chaque MSU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Default="00C64F5A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64F5A" w:rsidRPr="002427F3" w:rsidTr="004E275F">
        <w:trPr>
          <w:trHeight w:val="397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Default="00C64F5A" w:rsidP="004E275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commentaires des MSU sur les traces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Default="00C64F5A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E275F" w:rsidRPr="002427F3" w:rsidTr="00717562">
        <w:trPr>
          <w:trHeight w:val="2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7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75F" w:rsidRPr="004E275F" w:rsidRDefault="004E275F" w:rsidP="007175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E275F">
              <w:rPr>
                <w:b/>
                <w:sz w:val="32"/>
                <w:szCs w:val="32"/>
              </w:rPr>
              <w:t>Evaluation générale du portfolio</w:t>
            </w:r>
            <w:r>
              <w:rPr>
                <w:b/>
                <w:sz w:val="32"/>
                <w:szCs w:val="32"/>
              </w:rPr>
              <w:t xml:space="preserve"> (fin du DES)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C7C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E275F" w:rsidRPr="00871771" w:rsidRDefault="004E275F" w:rsidP="0071756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Vu </w:t>
            </w:r>
          </w:p>
        </w:tc>
      </w:tr>
      <w:tr w:rsidR="004E275F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75F" w:rsidRPr="00D62CE6" w:rsidRDefault="004E275F" w:rsidP="004E275F">
            <w:pPr>
              <w:spacing w:after="0"/>
              <w:rPr>
                <w:b/>
                <w:strike/>
                <w:sz w:val="24"/>
                <w:szCs w:val="24"/>
              </w:rPr>
            </w:pPr>
            <w:r w:rsidRPr="00D62CE6">
              <w:rPr>
                <w:sz w:val="24"/>
                <w:szCs w:val="24"/>
              </w:rPr>
              <w:t>La RCP (responsabilité civile professionnelle) pour les 3 années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75F" w:rsidRDefault="004E275F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E275F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75F" w:rsidRPr="00D62CE6" w:rsidRDefault="004E275F" w:rsidP="004E275F">
            <w:pPr>
              <w:spacing w:after="0"/>
              <w:rPr>
                <w:b/>
                <w:sz w:val="24"/>
                <w:szCs w:val="24"/>
              </w:rPr>
            </w:pPr>
            <w:r w:rsidRPr="00D62CE6">
              <w:rPr>
                <w:sz w:val="24"/>
                <w:szCs w:val="24"/>
              </w:rPr>
              <w:t xml:space="preserve">Le parcours de l’interne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75F" w:rsidRDefault="004E275F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E275F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75F" w:rsidRPr="00D62CE6" w:rsidRDefault="004E275F" w:rsidP="004E275F">
            <w:pPr>
              <w:spacing w:after="0"/>
              <w:rPr>
                <w:b/>
                <w:sz w:val="24"/>
                <w:szCs w:val="24"/>
              </w:rPr>
            </w:pPr>
            <w:r w:rsidRPr="00D62CE6">
              <w:rPr>
                <w:sz w:val="24"/>
                <w:szCs w:val="24"/>
              </w:rPr>
              <w:t xml:space="preserve">Le projet professionnel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75F" w:rsidRDefault="004E275F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E275F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75F" w:rsidRPr="00D62CE6" w:rsidRDefault="004E275F" w:rsidP="004E275F">
            <w:pPr>
              <w:spacing w:after="0"/>
              <w:rPr>
                <w:b/>
                <w:sz w:val="24"/>
                <w:szCs w:val="24"/>
              </w:rPr>
            </w:pPr>
            <w:r w:rsidRPr="00D62CE6">
              <w:rPr>
                <w:sz w:val="24"/>
                <w:szCs w:val="24"/>
              </w:rPr>
              <w:t xml:space="preserve">Le portefeuille de compétences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75F" w:rsidRDefault="004E275F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E275F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75F" w:rsidRPr="00D62CE6" w:rsidRDefault="004E275F" w:rsidP="004E275F">
            <w:pPr>
              <w:spacing w:after="0"/>
              <w:rPr>
                <w:b/>
                <w:sz w:val="24"/>
                <w:szCs w:val="24"/>
              </w:rPr>
            </w:pPr>
            <w:r w:rsidRPr="00D62CE6">
              <w:rPr>
                <w:sz w:val="24"/>
                <w:szCs w:val="24"/>
              </w:rPr>
              <w:t>Au moins 2 attestations</w:t>
            </w:r>
            <w:r>
              <w:rPr>
                <w:sz w:val="24"/>
                <w:szCs w:val="24"/>
              </w:rPr>
              <w:t xml:space="preserve"> de FMC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75F" w:rsidRDefault="004E275F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E275F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75F" w:rsidRPr="00D62CE6" w:rsidRDefault="004E275F" w:rsidP="008179C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62CE6">
              <w:rPr>
                <w:sz w:val="24"/>
                <w:szCs w:val="24"/>
              </w:rPr>
              <w:t>Au moins 2 attestations de réalisation de tests de lecture en DES 2 et 2 en DES 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75F" w:rsidRDefault="004E275F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E275F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75F" w:rsidRPr="00D62CE6" w:rsidRDefault="004E275F" w:rsidP="004E275F">
            <w:pPr>
              <w:spacing w:after="0"/>
              <w:rPr>
                <w:b/>
                <w:sz w:val="24"/>
                <w:szCs w:val="24"/>
              </w:rPr>
            </w:pPr>
            <w:r w:rsidRPr="00D62CE6">
              <w:rPr>
                <w:sz w:val="24"/>
                <w:szCs w:val="24"/>
              </w:rPr>
              <w:t xml:space="preserve">Les fiches de recueil des GEP et leurs analyses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75F" w:rsidRDefault="004E275F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4E275F" w:rsidRPr="002427F3" w:rsidTr="004E275F">
        <w:trPr>
          <w:trHeight w:val="340"/>
        </w:trPr>
        <w:tc>
          <w:tcPr>
            <w:tcW w:w="7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E275F" w:rsidRPr="00D62CE6" w:rsidRDefault="004E275F" w:rsidP="004E275F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Arial,Bold"/>
                <w:b/>
                <w:bCs/>
              </w:rPr>
            </w:pPr>
            <w:r>
              <w:rPr>
                <w:sz w:val="24"/>
                <w:szCs w:val="24"/>
              </w:rPr>
              <w:t>L’illustration d</w:t>
            </w:r>
            <w:r w:rsidRPr="00D62CE6">
              <w:rPr>
                <w:sz w:val="24"/>
                <w:szCs w:val="24"/>
              </w:rPr>
              <w:t>es 6 compétences de la médecine générale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B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E275F" w:rsidRDefault="004E275F" w:rsidP="004E27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C64F5A" w:rsidRDefault="00C64F5A"/>
    <w:tbl>
      <w:tblPr>
        <w:tblW w:w="9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7"/>
        <w:gridCol w:w="844"/>
        <w:gridCol w:w="835"/>
      </w:tblGrid>
      <w:tr w:rsidR="00C64F5A" w:rsidRPr="00FF3A82" w:rsidTr="000A2AB2">
        <w:trPr>
          <w:trHeight w:val="2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A047C0" w:rsidRDefault="00C64F5A" w:rsidP="006237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047C0">
              <w:rPr>
                <w:b/>
                <w:bCs/>
                <w:sz w:val="28"/>
                <w:szCs w:val="28"/>
              </w:rPr>
              <w:t xml:space="preserve">Evaluation d’une trace d’apprentissage de type </w:t>
            </w:r>
          </w:p>
          <w:p w:rsidR="00C64F5A" w:rsidRPr="00A047C0" w:rsidRDefault="00C64F5A" w:rsidP="006237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7C0">
              <w:rPr>
                <w:b/>
                <w:bCs/>
                <w:sz w:val="28"/>
                <w:szCs w:val="28"/>
              </w:rPr>
              <w:t>« Script clinique »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  <w:vAlign w:val="center"/>
          </w:tcPr>
          <w:p w:rsidR="00C64F5A" w:rsidRPr="00A047C0" w:rsidRDefault="00C64F5A" w:rsidP="006237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047C0">
              <w:rPr>
                <w:b/>
                <w:bCs/>
                <w:sz w:val="28"/>
                <w:szCs w:val="28"/>
              </w:rPr>
              <w:t>Oui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  <w:vAlign w:val="center"/>
          </w:tcPr>
          <w:p w:rsidR="00C64F5A" w:rsidRPr="00A047C0" w:rsidRDefault="00C64F5A" w:rsidP="0062374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047C0">
              <w:rPr>
                <w:b/>
                <w:bCs/>
                <w:sz w:val="28"/>
                <w:szCs w:val="28"/>
              </w:rPr>
              <w:t>Non</w:t>
            </w:r>
          </w:p>
        </w:tc>
      </w:tr>
      <w:tr w:rsidR="00C64F5A" w:rsidRPr="007B246C" w:rsidTr="008179CC">
        <w:trPr>
          <w:trHeight w:val="34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7B246C" w:rsidRDefault="00C64F5A" w:rsidP="008179CC">
            <w:pPr>
              <w:spacing w:after="0" w:line="240" w:lineRule="auto"/>
            </w:pPr>
            <w:r w:rsidRPr="007B246C">
              <w:t>Le script est présenté clairement, dans un langage médical, sans fautes d’orthographe, et présente un intérêt pour la médecine générale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:rsidR="00C64F5A" w:rsidRPr="007B246C" w:rsidRDefault="00C64F5A" w:rsidP="00623746">
            <w:pPr>
              <w:spacing w:line="240" w:lineRule="auto"/>
              <w:jc w:val="center"/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623746">
            <w:pPr>
              <w:spacing w:line="240" w:lineRule="auto"/>
              <w:jc w:val="center"/>
            </w:pPr>
          </w:p>
        </w:tc>
      </w:tr>
      <w:tr w:rsidR="00C64F5A" w:rsidRPr="007B246C" w:rsidTr="008179CC">
        <w:trPr>
          <w:trHeight w:val="34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7B246C" w:rsidRDefault="000A2AB2" w:rsidP="004E275F">
            <w:pPr>
              <w:spacing w:after="0" w:line="240" w:lineRule="auto"/>
            </w:pPr>
            <w:r w:rsidRPr="007B246C">
              <w:t>Il s’agit d’une consultation vécue,</w:t>
            </w:r>
            <w:r>
              <w:t xml:space="preserve"> l</w:t>
            </w:r>
            <w:r w:rsidRPr="007B246C">
              <w:t>es motifs de consultation sont mentionnés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:rsidR="00C64F5A" w:rsidRPr="007B246C" w:rsidRDefault="00C64F5A" w:rsidP="00623746">
            <w:pPr>
              <w:spacing w:line="240" w:lineRule="auto"/>
              <w:jc w:val="center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623746">
            <w:pPr>
              <w:spacing w:line="240" w:lineRule="auto"/>
              <w:jc w:val="center"/>
            </w:pPr>
          </w:p>
        </w:tc>
      </w:tr>
      <w:tr w:rsidR="00C64F5A" w:rsidRPr="007B246C" w:rsidTr="008179CC">
        <w:trPr>
          <w:trHeight w:val="34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7B246C" w:rsidRDefault="00C64F5A" w:rsidP="00623746">
            <w:pPr>
              <w:spacing w:after="0" w:line="240" w:lineRule="auto"/>
            </w:pPr>
            <w:r w:rsidRPr="007B246C">
              <w:t xml:space="preserve">Les données concernant l’environnement et les ATCD du patient sont </w:t>
            </w:r>
            <w:r w:rsidR="000A2AB2" w:rsidRPr="007B246C">
              <w:t>notées,</w:t>
            </w:r>
            <w:r w:rsidR="000A2AB2">
              <w:t xml:space="preserve">  </w:t>
            </w:r>
            <w:r w:rsidR="000A2AB2" w:rsidRPr="007B246C">
              <w:t>L’examen clinique est décrit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623746">
            <w:pPr>
              <w:spacing w:line="240" w:lineRule="auto"/>
            </w:pPr>
          </w:p>
        </w:tc>
      </w:tr>
      <w:tr w:rsidR="00C64F5A" w:rsidRPr="007B246C" w:rsidTr="008179CC">
        <w:trPr>
          <w:trHeight w:val="34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64F5A" w:rsidRPr="007B246C" w:rsidRDefault="000A2AB2" w:rsidP="00623746">
            <w:pPr>
              <w:spacing w:after="0" w:line="240" w:lineRule="auto"/>
            </w:pPr>
            <w:r w:rsidRPr="007B246C">
              <w:t>Les hypothèses diagnostiques sont posées</w:t>
            </w:r>
            <w:r>
              <w:t>, l’interne dégage une problématique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623746">
            <w:pPr>
              <w:spacing w:line="240" w:lineRule="auto"/>
            </w:pPr>
          </w:p>
        </w:tc>
      </w:tr>
      <w:tr w:rsidR="00C64F5A" w:rsidRPr="007B246C" w:rsidTr="008179CC">
        <w:trPr>
          <w:trHeight w:val="454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7B246C" w:rsidRDefault="00C331A3" w:rsidP="008179CC">
            <w:pPr>
              <w:spacing w:after="0" w:line="240" w:lineRule="auto"/>
            </w:pPr>
            <w:r w:rsidRPr="007B246C">
              <w:t>Les recherches pour répondre à la problématique sont pertinentes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8179CC">
            <w:pPr>
              <w:spacing w:after="0" w:line="240" w:lineRule="auto"/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8179CC">
            <w:pPr>
              <w:spacing w:after="0" w:line="240" w:lineRule="auto"/>
            </w:pPr>
          </w:p>
        </w:tc>
      </w:tr>
      <w:tr w:rsidR="00C331A3" w:rsidRPr="007B246C" w:rsidTr="008179CC">
        <w:trPr>
          <w:trHeight w:val="34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1A3" w:rsidRPr="007B246C" w:rsidRDefault="00C331A3" w:rsidP="00623746">
            <w:pPr>
              <w:spacing w:after="0" w:line="240" w:lineRule="auto"/>
              <w:rPr>
                <w:color w:val="000000" w:themeColor="text1"/>
              </w:rPr>
            </w:pPr>
            <w:r w:rsidRPr="007B246C">
              <w:rPr>
                <w:color w:val="000000" w:themeColor="text1"/>
              </w:rPr>
              <w:t>L’interne cite ses sources, les recommandations.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</w:tr>
      <w:tr w:rsidR="00C64F5A" w:rsidRPr="007B246C" w:rsidTr="008179CC">
        <w:trPr>
          <w:trHeight w:val="34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64F5A" w:rsidRPr="007B246C" w:rsidRDefault="00C64F5A" w:rsidP="00623746">
            <w:pPr>
              <w:spacing w:after="0" w:line="240" w:lineRule="auto"/>
              <w:rPr>
                <w:color w:val="000000" w:themeColor="text1"/>
              </w:rPr>
            </w:pPr>
            <w:r w:rsidRPr="007B246C">
              <w:rPr>
                <w:color w:val="000000" w:themeColor="text1"/>
              </w:rPr>
              <w:t>La prise en charge adoptée à la fin de la consultation est énoncée (bilan paraclinique, traitement médicamenteux ou non, documents administratifs)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64F5A" w:rsidRPr="007B246C" w:rsidRDefault="00C64F5A" w:rsidP="00623746">
            <w:pPr>
              <w:spacing w:line="240" w:lineRule="auto"/>
            </w:pPr>
          </w:p>
        </w:tc>
      </w:tr>
      <w:tr w:rsidR="00C331A3" w:rsidRPr="007B246C" w:rsidTr="008179CC">
        <w:trPr>
          <w:trHeight w:val="34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1A3" w:rsidRPr="007B246C" w:rsidRDefault="00C331A3" w:rsidP="00623746">
            <w:pPr>
              <w:spacing w:after="0" w:line="240" w:lineRule="auto"/>
              <w:rPr>
                <w:color w:val="000000" w:themeColor="text1"/>
              </w:rPr>
            </w:pPr>
            <w:r w:rsidRPr="007B246C">
              <w:t>L'anonymat des patients est toujours respecté (pas de nom, de photo permettant d'identifier le patient...)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</w:tr>
      <w:tr w:rsidR="00C331A3" w:rsidRPr="007B246C" w:rsidTr="008179CC">
        <w:trPr>
          <w:trHeight w:val="34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1A3" w:rsidRPr="007B246C" w:rsidRDefault="00C331A3" w:rsidP="00623746">
            <w:pPr>
              <w:spacing w:after="0" w:line="240" w:lineRule="auto"/>
            </w:pPr>
            <w:r w:rsidRPr="007B246C">
              <w:rPr>
                <w:color w:val="000000" w:themeColor="text1"/>
              </w:rPr>
              <w:t>L’interne analyse son intérêt pour cette situation clinique et apporte ses commentaires personnels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</w:tr>
      <w:tr w:rsidR="00C331A3" w:rsidRPr="007B246C" w:rsidTr="008179CC">
        <w:trPr>
          <w:trHeight w:val="34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1A3" w:rsidRPr="007B246C" w:rsidRDefault="00C331A3" w:rsidP="00623746">
            <w:pPr>
              <w:spacing w:after="0" w:line="240" w:lineRule="auto"/>
              <w:rPr>
                <w:color w:val="000000" w:themeColor="text1"/>
              </w:rPr>
            </w:pPr>
            <w:r w:rsidRPr="007B246C">
              <w:rPr>
                <w:color w:val="000000" w:themeColor="text1"/>
              </w:rPr>
              <w:t>Les compétences développées sont mises en évidence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</w:tr>
      <w:tr w:rsidR="00C331A3" w:rsidRPr="007B246C" w:rsidTr="008179CC">
        <w:trPr>
          <w:trHeight w:val="34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1A3" w:rsidRPr="007B246C" w:rsidRDefault="00C331A3" w:rsidP="00623746">
            <w:pPr>
              <w:spacing w:after="0" w:line="240" w:lineRule="auto"/>
            </w:pPr>
            <w:r w:rsidRPr="007B246C">
              <w:t>Le MSU a commenté la trace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C331A3" w:rsidRPr="007B246C" w:rsidRDefault="00C331A3" w:rsidP="00623746">
            <w:pPr>
              <w:spacing w:line="240" w:lineRule="auto"/>
            </w:pPr>
          </w:p>
        </w:tc>
      </w:tr>
      <w:tr w:rsidR="000A2AB2" w:rsidRPr="007B246C" w:rsidTr="008179CC">
        <w:trPr>
          <w:trHeight w:val="2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2AB2" w:rsidRPr="000A2AB2" w:rsidRDefault="000A2AB2" w:rsidP="000A2AB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A2AB2">
              <w:rPr>
                <w:b/>
                <w:sz w:val="28"/>
                <w:szCs w:val="28"/>
              </w:rPr>
              <w:t>Evaluation d’une trace d’apprentissage de type</w:t>
            </w:r>
          </w:p>
          <w:p w:rsidR="000A2AB2" w:rsidRPr="00AD2806" w:rsidRDefault="000A2AB2" w:rsidP="000A2AB2">
            <w:pPr>
              <w:spacing w:after="0"/>
              <w:jc w:val="center"/>
              <w:rPr>
                <w:sz w:val="28"/>
                <w:szCs w:val="28"/>
              </w:rPr>
            </w:pPr>
            <w:r w:rsidRPr="000A2AB2">
              <w:rPr>
                <w:b/>
                <w:sz w:val="28"/>
                <w:szCs w:val="28"/>
              </w:rPr>
              <w:t>« Geste technique »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</w:tcPr>
          <w:p w:rsidR="000A2AB2" w:rsidRPr="007B246C" w:rsidRDefault="000A2AB2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</w:tcPr>
          <w:p w:rsidR="000A2AB2" w:rsidRPr="007B246C" w:rsidRDefault="000A2AB2" w:rsidP="00623746">
            <w:pPr>
              <w:spacing w:line="240" w:lineRule="auto"/>
            </w:pPr>
          </w:p>
        </w:tc>
      </w:tr>
      <w:tr w:rsidR="000A2AB2" w:rsidRPr="007B246C" w:rsidTr="008179CC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AB2" w:rsidRPr="007B246C" w:rsidRDefault="000A2AB2" w:rsidP="008179CC">
            <w:pPr>
              <w:spacing w:after="0" w:line="240" w:lineRule="auto"/>
              <w:rPr>
                <w:b/>
              </w:rPr>
            </w:pPr>
            <w:r w:rsidRPr="007B246C">
              <w:t>Le contexte au cours duquel le geste a été réalisé es</w:t>
            </w:r>
            <w:r>
              <w:rPr>
                <w:b/>
              </w:rPr>
              <w:t>t</w:t>
            </w:r>
            <w:r w:rsidRPr="007B246C">
              <w:t xml:space="preserve"> précisé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</w:tr>
      <w:tr w:rsidR="000A2AB2" w:rsidRPr="007B246C" w:rsidTr="008179CC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AB2" w:rsidRPr="007B246C" w:rsidRDefault="000A2AB2" w:rsidP="008179CC">
            <w:pPr>
              <w:spacing w:after="0" w:line="240" w:lineRule="auto"/>
              <w:rPr>
                <w:b/>
              </w:rPr>
            </w:pPr>
            <w:r w:rsidRPr="007B246C">
              <w:t>Le matériel utilisé est listé</w:t>
            </w:r>
            <w:r>
              <w:t>, l</w:t>
            </w:r>
            <w:r w:rsidRPr="007B246C">
              <w:t>a procédure est décrite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</w:tr>
      <w:tr w:rsidR="000A2AB2" w:rsidRPr="007B246C" w:rsidTr="008179CC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AB2" w:rsidRPr="007B246C" w:rsidRDefault="000A2AB2" w:rsidP="008179CC">
            <w:pPr>
              <w:spacing w:after="0" w:line="240" w:lineRule="auto"/>
              <w:rPr>
                <w:b/>
              </w:rPr>
            </w:pPr>
            <w:r w:rsidRPr="007B246C">
              <w:t xml:space="preserve">L’interne précise son rôle dans la réalisation du geste technique 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</w:tr>
      <w:tr w:rsidR="000A2AB2" w:rsidRPr="007B246C" w:rsidTr="008179CC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AB2" w:rsidRPr="007B246C" w:rsidRDefault="000A2AB2" w:rsidP="008179CC">
            <w:pPr>
              <w:spacing w:after="0" w:line="240" w:lineRule="auto"/>
              <w:rPr>
                <w:b/>
              </w:rPr>
            </w:pPr>
            <w:r w:rsidRPr="007B246C">
              <w:t>Le geste est commenté : intérêt, difficulté éventuelle de réalisation, résultats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</w:tr>
      <w:tr w:rsidR="000A2AB2" w:rsidRPr="007B246C" w:rsidTr="008179CC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AB2" w:rsidRPr="007B246C" w:rsidRDefault="000A2AB2" w:rsidP="008179CC">
            <w:pPr>
              <w:spacing w:after="0" w:line="240" w:lineRule="auto"/>
              <w:rPr>
                <w:b/>
              </w:rPr>
            </w:pPr>
            <w:r w:rsidRPr="007B246C">
              <w:rPr>
                <w:color w:val="000000" w:themeColor="text1"/>
              </w:rPr>
              <w:t>Les compétences mises en jeu et/ou acquises sont mises en évidence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</w:tr>
      <w:tr w:rsidR="000A2AB2" w:rsidRPr="007B246C" w:rsidTr="008179CC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AB2" w:rsidRPr="007B246C" w:rsidRDefault="000A2AB2" w:rsidP="008179CC">
            <w:pPr>
              <w:spacing w:after="0" w:line="240" w:lineRule="auto"/>
              <w:rPr>
                <w:b/>
              </w:rPr>
            </w:pPr>
            <w:r w:rsidRPr="007B246C">
              <w:t>Les références bibliographiques, recommandations, iconographie sont pertinentes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</w:tr>
      <w:tr w:rsidR="000A2AB2" w:rsidRPr="007B246C" w:rsidTr="008179CC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2AB2" w:rsidRPr="007B246C" w:rsidRDefault="000A2AB2" w:rsidP="008179CC">
            <w:pPr>
              <w:spacing w:after="0" w:line="240" w:lineRule="auto"/>
              <w:rPr>
                <w:b/>
              </w:rPr>
            </w:pPr>
            <w:r w:rsidRPr="007B246C">
              <w:t>Le maître de stage a commenté la trace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0A2AB2" w:rsidRPr="007B246C" w:rsidRDefault="000A2AB2" w:rsidP="00623746">
            <w:pPr>
              <w:spacing w:line="240" w:lineRule="auto"/>
            </w:pPr>
          </w:p>
        </w:tc>
      </w:tr>
      <w:tr w:rsidR="008179CC" w:rsidRPr="00FF3A82" w:rsidTr="008179CC">
        <w:trPr>
          <w:trHeight w:val="2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9CC" w:rsidRPr="00A047C0" w:rsidRDefault="008179CC" w:rsidP="007175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047C0">
              <w:rPr>
                <w:b/>
                <w:bCs/>
                <w:sz w:val="28"/>
                <w:szCs w:val="28"/>
              </w:rPr>
              <w:lastRenderedPageBreak/>
              <w:t xml:space="preserve">Evaluation d’une trace d’apprentissage de type </w:t>
            </w:r>
          </w:p>
          <w:p w:rsidR="008179CC" w:rsidRPr="00A047C0" w:rsidRDefault="008179CC" w:rsidP="007175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47C0">
              <w:rPr>
                <w:b/>
                <w:bCs/>
                <w:sz w:val="28"/>
                <w:szCs w:val="28"/>
              </w:rPr>
              <w:t xml:space="preserve">« </w:t>
            </w:r>
            <w:r>
              <w:rPr>
                <w:b/>
                <w:bCs/>
                <w:sz w:val="28"/>
                <w:szCs w:val="28"/>
              </w:rPr>
              <w:t>RSCA</w:t>
            </w:r>
            <w:r w:rsidRPr="00A047C0">
              <w:rPr>
                <w:b/>
                <w:bCs/>
                <w:sz w:val="28"/>
                <w:szCs w:val="28"/>
              </w:rPr>
              <w:t> »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  <w:vAlign w:val="center"/>
          </w:tcPr>
          <w:p w:rsidR="008179CC" w:rsidRPr="00A047C0" w:rsidRDefault="008179CC" w:rsidP="007175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047C0">
              <w:rPr>
                <w:b/>
                <w:bCs/>
                <w:sz w:val="28"/>
                <w:szCs w:val="28"/>
              </w:rPr>
              <w:t>Oui</w:t>
            </w: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  <w:vAlign w:val="center"/>
          </w:tcPr>
          <w:p w:rsidR="008179CC" w:rsidRPr="00A047C0" w:rsidRDefault="008179CC" w:rsidP="0071756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047C0">
              <w:rPr>
                <w:b/>
                <w:bCs/>
                <w:sz w:val="28"/>
                <w:szCs w:val="28"/>
              </w:rPr>
              <w:t>Non</w:t>
            </w:r>
          </w:p>
        </w:tc>
      </w:tr>
      <w:tr w:rsidR="008179CC" w:rsidRPr="00FF3A82" w:rsidTr="00717562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9CC" w:rsidRDefault="008179CC" w:rsidP="00717562">
            <w:pPr>
              <w:spacing w:after="0" w:line="240" w:lineRule="auto"/>
            </w:pPr>
            <w:r>
              <w:t>Le choix de la situation  est pertinent pour la médecine générale.</w:t>
            </w:r>
          </w:p>
          <w:p w:rsidR="008179CC" w:rsidRPr="00FF3A82" w:rsidRDefault="008179CC" w:rsidP="0071756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Le contexte (lieu et date) et l’environnement </w:t>
            </w:r>
            <w:r w:rsidR="0012292B">
              <w:t>sont</w:t>
            </w:r>
            <w:r>
              <w:t xml:space="preserve"> </w:t>
            </w:r>
            <w:proofErr w:type="gramStart"/>
            <w:r>
              <w:t>détaillé</w:t>
            </w:r>
            <w:proofErr w:type="gramEnd"/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79CC" w:rsidRPr="00FF3A82" w:rsidTr="008179CC">
        <w:trPr>
          <w:trHeight w:val="2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9CC" w:rsidRPr="00FF3A82" w:rsidRDefault="008179CC" w:rsidP="00717562">
            <w:pPr>
              <w:spacing w:after="0" w:line="240" w:lineRule="auto"/>
              <w:rPr>
                <w:sz w:val="24"/>
                <w:szCs w:val="24"/>
              </w:rPr>
            </w:pPr>
            <w:r>
              <w:t>L’interne s’implique personnellement en détaillant son ressenti, son interaction avec le patient (et les autres protagonistes)  et son raisonnement.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79CC" w:rsidRPr="00FF3A82" w:rsidTr="00717562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9CC" w:rsidRDefault="008179CC" w:rsidP="00717562">
            <w:pPr>
              <w:spacing w:after="0" w:line="240" w:lineRule="auto"/>
            </w:pPr>
            <w:r>
              <w:t>L’interne parle de ses  incertitudes diagnostiques ou thérapeutiques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79CC" w:rsidRPr="00FF3A82" w:rsidTr="008179CC">
        <w:trPr>
          <w:trHeight w:val="2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9CC" w:rsidRPr="00FF3A82" w:rsidRDefault="008179CC" w:rsidP="0071756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L’interne </w:t>
            </w:r>
            <w:r w:rsidR="0012292B">
              <w:t>i</w:t>
            </w:r>
            <w:bookmarkStart w:id="0" w:name="_GoBack"/>
            <w:bookmarkEnd w:id="0"/>
            <w:r>
              <w:t>dentifie clairement les difficultés liées à la consultation. Les problèmes sont hiérarchisés de façon pertinente.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79CC" w:rsidRPr="00FF3A82" w:rsidTr="00717562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9CC" w:rsidRPr="00FF3A82" w:rsidRDefault="008179CC" w:rsidP="00717562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Les questions soulevées par la situation relèvent de problématiques liées à la médecine générale et portent sur plusieurs axes </w:t>
            </w:r>
            <w:r w:rsidR="0012292B">
              <w:t xml:space="preserve">de </w:t>
            </w:r>
            <w:r>
              <w:t xml:space="preserve">complexité différents (biomédicaux, psycho-affectifs, sociaux, éthiques, </w:t>
            </w:r>
            <w:proofErr w:type="gramStart"/>
            <w:r>
              <w:t>administratifs..</w:t>
            </w:r>
            <w:proofErr w:type="gramEnd"/>
            <w:r>
              <w:t>)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79CC" w:rsidRPr="00FF3A82" w:rsidTr="008179CC">
        <w:trPr>
          <w:trHeight w:val="2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9CC" w:rsidRDefault="008179CC" w:rsidP="00717562">
            <w:pPr>
              <w:spacing w:after="0" w:line="240" w:lineRule="auto"/>
            </w:pPr>
            <w:r>
              <w:t>Les réponses apportées font l’objet d’une recherche pertinente et d’une réflexion sur la pratique future. Elles sont référencées, résumées et discutées.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79CC" w:rsidRPr="00FF3A82" w:rsidTr="00717562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9CC" w:rsidRPr="00FF3A82" w:rsidRDefault="008179CC" w:rsidP="00717562">
            <w:pPr>
              <w:spacing w:after="0" w:line="240" w:lineRule="auto"/>
              <w:rPr>
                <w:sz w:val="24"/>
                <w:szCs w:val="24"/>
              </w:rPr>
            </w:pPr>
            <w:r>
              <w:t>Les compétences développées sont mises en évidence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79CC" w:rsidRPr="00FF3A82" w:rsidTr="008179CC">
        <w:trPr>
          <w:trHeight w:val="20"/>
        </w:trPr>
        <w:tc>
          <w:tcPr>
            <w:tcW w:w="7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79CC" w:rsidRPr="007B246C" w:rsidRDefault="008179CC" w:rsidP="00717562">
            <w:pPr>
              <w:spacing w:after="0" w:line="240" w:lineRule="auto"/>
            </w:pPr>
            <w:r w:rsidRPr="007B246C">
              <w:t>Le RSCA est présenté de façon structurée, sans faute d’orthographe.</w:t>
            </w:r>
          </w:p>
        </w:tc>
        <w:tc>
          <w:tcPr>
            <w:tcW w:w="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vAlign w:val="center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179CC" w:rsidRPr="00FF3A82" w:rsidTr="00717562">
        <w:trPr>
          <w:trHeight w:val="20"/>
        </w:trPr>
        <w:tc>
          <w:tcPr>
            <w:tcW w:w="754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179CC" w:rsidRDefault="008179CC" w:rsidP="00717562">
            <w:pPr>
              <w:spacing w:after="0" w:line="240" w:lineRule="auto"/>
              <w:rPr>
                <w:sz w:val="24"/>
                <w:szCs w:val="24"/>
              </w:rPr>
            </w:pPr>
            <w:r>
              <w:t>L’interne i</w:t>
            </w:r>
            <w:r w:rsidRPr="00D140A4">
              <w:t>dentifie la (ou les) famille(s) de situation auxquelles appartient sa situation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5DFEC" w:themeFill="accent4" w:themeFillTint="33"/>
          </w:tcPr>
          <w:p w:rsidR="008179CC" w:rsidRPr="00FF3A82" w:rsidRDefault="008179CC" w:rsidP="0071756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A047C0" w:rsidRDefault="008179CC">
      <w:r>
        <w:t xml:space="preserve"> </w:t>
      </w:r>
    </w:p>
    <w:p w:rsidR="00EB26B1" w:rsidRPr="006B2C77" w:rsidRDefault="00EB26B1" w:rsidP="00A047C0">
      <w:pPr>
        <w:spacing w:line="240" w:lineRule="auto"/>
        <w:rPr>
          <w:color w:val="FF0000"/>
        </w:rPr>
      </w:pPr>
    </w:p>
    <w:sectPr w:rsidR="00EB26B1" w:rsidRPr="006B2C77" w:rsidSect="004E275F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4108"/>
    <w:multiLevelType w:val="hybridMultilevel"/>
    <w:tmpl w:val="40126518"/>
    <w:lvl w:ilvl="0" w:tplc="7A54FD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CA77D0"/>
    <w:multiLevelType w:val="hybridMultilevel"/>
    <w:tmpl w:val="51E41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A82"/>
    <w:rsid w:val="0009339D"/>
    <w:rsid w:val="00095A2D"/>
    <w:rsid w:val="000A2AB2"/>
    <w:rsid w:val="000C5132"/>
    <w:rsid w:val="000C7A45"/>
    <w:rsid w:val="0012292B"/>
    <w:rsid w:val="00160073"/>
    <w:rsid w:val="001C6CDD"/>
    <w:rsid w:val="001E5CC6"/>
    <w:rsid w:val="002427F3"/>
    <w:rsid w:val="00253CD5"/>
    <w:rsid w:val="00271EE2"/>
    <w:rsid w:val="00275035"/>
    <w:rsid w:val="00284E7C"/>
    <w:rsid w:val="002D0F5D"/>
    <w:rsid w:val="002D24B4"/>
    <w:rsid w:val="003635BD"/>
    <w:rsid w:val="004107AE"/>
    <w:rsid w:val="00410B44"/>
    <w:rsid w:val="00443B29"/>
    <w:rsid w:val="004B358D"/>
    <w:rsid w:val="004C62B5"/>
    <w:rsid w:val="004E275F"/>
    <w:rsid w:val="00525707"/>
    <w:rsid w:val="006658F0"/>
    <w:rsid w:val="006B2C77"/>
    <w:rsid w:val="006C31FF"/>
    <w:rsid w:val="0071522B"/>
    <w:rsid w:val="00737202"/>
    <w:rsid w:val="007B246C"/>
    <w:rsid w:val="008179CC"/>
    <w:rsid w:val="00832810"/>
    <w:rsid w:val="00865D65"/>
    <w:rsid w:val="00871771"/>
    <w:rsid w:val="00871885"/>
    <w:rsid w:val="009B621C"/>
    <w:rsid w:val="00A02058"/>
    <w:rsid w:val="00A02736"/>
    <w:rsid w:val="00A047C0"/>
    <w:rsid w:val="00AB64CC"/>
    <w:rsid w:val="00AD2806"/>
    <w:rsid w:val="00B514BC"/>
    <w:rsid w:val="00B74345"/>
    <w:rsid w:val="00C331A3"/>
    <w:rsid w:val="00C64F5A"/>
    <w:rsid w:val="00CA6CC3"/>
    <w:rsid w:val="00D07C51"/>
    <w:rsid w:val="00D329EA"/>
    <w:rsid w:val="00D44B26"/>
    <w:rsid w:val="00D62CE6"/>
    <w:rsid w:val="00E84EA6"/>
    <w:rsid w:val="00EA65B7"/>
    <w:rsid w:val="00EB26B1"/>
    <w:rsid w:val="00F21A56"/>
    <w:rsid w:val="00F77273"/>
    <w:rsid w:val="00FD0394"/>
    <w:rsid w:val="00FF2896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7BD6"/>
  <w15:docId w15:val="{42D937B6-31CF-4DC4-861C-D249B4EB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7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3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3">
    <w:name w:val="Medium Shading 1 Accent 3"/>
    <w:basedOn w:val="TableauNormal"/>
    <w:uiPriority w:val="63"/>
    <w:rsid w:val="00D62CE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AD280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8E7F8-5A3B-4A03-B764-2ACD6F32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PC-BOULNOIS</dc:creator>
  <cp:lastModifiedBy>Catherine BOULNOIS</cp:lastModifiedBy>
  <cp:revision>17</cp:revision>
  <cp:lastPrinted>2019-06-05T11:37:00Z</cp:lastPrinted>
  <dcterms:created xsi:type="dcterms:W3CDTF">2016-02-25T15:38:00Z</dcterms:created>
  <dcterms:modified xsi:type="dcterms:W3CDTF">2019-06-06T08:59:00Z</dcterms:modified>
</cp:coreProperties>
</file>